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5675EF" w:rsidTr="005675EF">
        <w:trPr>
          <w:cantSplit/>
          <w:trHeight w:val="1945"/>
        </w:trPr>
        <w:tc>
          <w:tcPr>
            <w:tcW w:w="4280" w:type="dxa"/>
            <w:hideMark/>
          </w:tcPr>
          <w:p w:rsidR="005675EF" w:rsidRDefault="005675E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5675EF" w:rsidRDefault="005675E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115" cy="685800"/>
                  <wp:effectExtent l="19050" t="0" r="63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5675EF" w:rsidRDefault="005675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675EF" w:rsidTr="005675EF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675EF" w:rsidRDefault="005675E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675EF" w:rsidRDefault="005675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675EF" w:rsidRDefault="005675E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675EF" w:rsidRDefault="005675EF" w:rsidP="005675E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5EF" w:rsidRDefault="005675EF" w:rsidP="005675EF">
      <w:r>
        <w:t xml:space="preserve"> </w:t>
      </w:r>
    </w:p>
    <w:p w:rsidR="005675EF" w:rsidRDefault="005675EF" w:rsidP="005675EF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8"/>
          <w:szCs w:val="28"/>
        </w:rPr>
        <w:t xml:space="preserve">от «27»  марта 2017 года №   8            </w:t>
      </w:r>
    </w:p>
    <w:p w:rsidR="005675EF" w:rsidRDefault="005675EF" w:rsidP="00567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5675EF" w:rsidRDefault="005675EF" w:rsidP="005675EF">
      <w:pPr>
        <w:pStyle w:val="1"/>
        <w:jc w:val="center"/>
        <w:rPr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 программе «Профилактика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2017- 2019 годы»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tabs>
          <w:tab w:val="left" w:pos="9355"/>
        </w:tabs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>
        <w:rPr>
          <w:color w:val="000000"/>
          <w:sz w:val="28"/>
          <w:szCs w:val="28"/>
        </w:rPr>
        <w:t>экстремистской деятельности"</w:t>
      </w:r>
      <w:r>
        <w:rPr>
          <w:sz w:val="28"/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5675EF" w:rsidRDefault="005675EF" w:rsidP="005675EF">
      <w:pPr>
        <w:tabs>
          <w:tab w:val="left" w:pos="9355"/>
        </w:tabs>
        <w:spacing w:line="0" w:lineRule="atLeast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ПОСТАНОВИЛО:</w:t>
      </w:r>
    </w:p>
    <w:p w:rsidR="005675EF" w:rsidRDefault="005675EF" w:rsidP="005675EF">
      <w:pPr>
        <w:shd w:val="clear" w:color="auto" w:fill="FFFFFF"/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 муниципального района на 2017- 2019 годы»</w:t>
      </w:r>
    </w:p>
    <w:p w:rsidR="005675EF" w:rsidRDefault="005675EF" w:rsidP="005675E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2.Обнародовать настоящее постановление в установленном порядке и разместить на информационно-телекоммуникационной сети  Интернет на странице 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адресу: </w:t>
      </w: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adm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morki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r>
          <w:rPr>
            <w:rStyle w:val="a3"/>
            <w:szCs w:val="28"/>
          </w:rPr>
          <w:t>/</w:t>
        </w:r>
        <w:r>
          <w:rPr>
            <w:rStyle w:val="a3"/>
            <w:szCs w:val="28"/>
            <w:lang w:val="en-US"/>
          </w:rPr>
          <w:t>shinshaadm</w:t>
        </w:r>
        <w:r>
          <w:rPr>
            <w:rStyle w:val="a3"/>
            <w:szCs w:val="28"/>
          </w:rPr>
          <w:t>@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5675EF" w:rsidRDefault="005675EF" w:rsidP="005675EF">
      <w:pPr>
        <w:pStyle w:val="a5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5675EF" w:rsidRDefault="005675EF" w:rsidP="005675EF">
      <w:pPr>
        <w:pStyle w:val="a5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675EF" w:rsidRDefault="005675EF" w:rsidP="005675EF">
      <w:pPr>
        <w:pStyle w:val="1"/>
        <w:tabs>
          <w:tab w:val="left" w:pos="360"/>
        </w:tabs>
        <w:jc w:val="both"/>
        <w:rPr>
          <w:sz w:val="28"/>
          <w:szCs w:val="28"/>
        </w:rPr>
      </w:pPr>
    </w:p>
    <w:p w:rsidR="005675EF" w:rsidRDefault="005675EF" w:rsidP="005675EF">
      <w:pPr>
        <w:pStyle w:val="1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 </w:t>
      </w:r>
    </w:p>
    <w:p w:rsidR="005675EF" w:rsidRDefault="005675EF" w:rsidP="005675EF">
      <w:pPr>
        <w:pStyle w:val="1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5675EF" w:rsidRDefault="005675EF" w:rsidP="005675EF">
      <w:pPr>
        <w:pStyle w:val="1"/>
        <w:tabs>
          <w:tab w:val="left" w:pos="360"/>
        </w:tabs>
        <w:jc w:val="both"/>
        <w:rPr>
          <w:rFonts w:cs="Tahoma"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675EF" w:rsidRDefault="005675EF" w:rsidP="005675EF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8"/>
          <w:szCs w:val="28"/>
        </w:rPr>
      </w:pPr>
      <w:r>
        <w:rPr>
          <w:rFonts w:cs="Tahoma"/>
          <w:bCs/>
          <w:color w:val="000000"/>
          <w:spacing w:val="-1"/>
          <w:sz w:val="28"/>
          <w:szCs w:val="28"/>
        </w:rPr>
        <w:t>Утверждено</w:t>
      </w:r>
    </w:p>
    <w:p w:rsidR="005675EF" w:rsidRDefault="005675EF" w:rsidP="005675EF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8"/>
          <w:szCs w:val="28"/>
        </w:rPr>
      </w:pPr>
      <w:r>
        <w:rPr>
          <w:rFonts w:cs="Tahoma"/>
          <w:bCs/>
          <w:color w:val="000000"/>
          <w:spacing w:val="-1"/>
          <w:sz w:val="28"/>
          <w:szCs w:val="28"/>
        </w:rPr>
        <w:t>постановлением</w:t>
      </w:r>
    </w:p>
    <w:p w:rsidR="005675EF" w:rsidRDefault="005675EF" w:rsidP="005675EF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8"/>
          <w:szCs w:val="28"/>
        </w:rPr>
      </w:pPr>
      <w:r>
        <w:rPr>
          <w:rFonts w:cs="Tahoma"/>
          <w:bCs/>
          <w:color w:val="000000"/>
          <w:spacing w:val="-1"/>
          <w:sz w:val="28"/>
          <w:szCs w:val="28"/>
        </w:rPr>
        <w:t xml:space="preserve"> МО «</w:t>
      </w:r>
      <w:proofErr w:type="spellStart"/>
      <w:r>
        <w:rPr>
          <w:rFonts w:cs="Tahoma"/>
          <w:bCs/>
          <w:color w:val="000000"/>
          <w:spacing w:val="-1"/>
          <w:sz w:val="28"/>
          <w:szCs w:val="28"/>
        </w:rPr>
        <w:t>Шиньшинское</w:t>
      </w:r>
      <w:proofErr w:type="spellEnd"/>
      <w:r>
        <w:rPr>
          <w:rFonts w:cs="Tahoma"/>
          <w:bCs/>
          <w:color w:val="000000"/>
          <w:spacing w:val="-1"/>
          <w:sz w:val="28"/>
          <w:szCs w:val="28"/>
        </w:rPr>
        <w:t xml:space="preserve"> сельское поселение»</w:t>
      </w:r>
      <w:r>
        <w:rPr>
          <w:rFonts w:cs="Tahoma"/>
          <w:i/>
          <w:iCs/>
          <w:color w:val="000000"/>
          <w:spacing w:val="-6"/>
          <w:sz w:val="28"/>
          <w:szCs w:val="28"/>
        </w:rPr>
        <w:br/>
      </w:r>
      <w:r>
        <w:rPr>
          <w:rFonts w:cs="Tahoma"/>
          <w:color w:val="000000"/>
          <w:spacing w:val="-5"/>
          <w:sz w:val="28"/>
          <w:szCs w:val="28"/>
        </w:rPr>
        <w:t xml:space="preserve">от   27.03.17 года № 8 </w:t>
      </w:r>
    </w:p>
    <w:p w:rsidR="005675EF" w:rsidRDefault="005675EF" w:rsidP="005675EF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 на 2017- 2019 годы»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675EF" w:rsidRDefault="005675EF" w:rsidP="005675EF">
      <w:pPr>
        <w:jc w:val="center"/>
        <w:rPr>
          <w:b/>
          <w:sz w:val="28"/>
          <w:szCs w:val="28"/>
        </w:rPr>
      </w:pPr>
    </w:p>
    <w:p w:rsidR="005675EF" w:rsidRDefault="005675EF" w:rsidP="005675EF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5675EF" w:rsidRDefault="005675EF" w:rsidP="005675EF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  <w:proofErr w:type="gramEnd"/>
    </w:p>
    <w:p w:rsidR="005675EF" w:rsidRDefault="005675EF" w:rsidP="005675EF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поступающую в правоохранительные органы информацию об активизации деятельности членов банд 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  <w:r>
        <w:rPr>
          <w:sz w:val="28"/>
          <w:szCs w:val="28"/>
        </w:rPr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5675EF" w:rsidRDefault="005675EF" w:rsidP="005675EF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rStyle w:val="a6"/>
        </w:rPr>
      </w:pPr>
      <w:r>
        <w:rPr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</w:t>
      </w:r>
      <w:r>
        <w:rPr>
          <w:sz w:val="28"/>
          <w:szCs w:val="28"/>
        </w:rPr>
        <w:lastRenderedPageBreak/>
        <w:t>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>
        <w:rPr>
          <w:rStyle w:val="a6"/>
          <w:sz w:val="28"/>
          <w:szCs w:val="28"/>
        </w:rPr>
        <w:t> 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 на 2017- 2019 годы»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0245" w:type="dxa"/>
        <w:tblInd w:w="-338" w:type="dxa"/>
        <w:tblLayout w:type="fixed"/>
        <w:tblLook w:val="04A0"/>
      </w:tblPr>
      <w:tblGrid>
        <w:gridCol w:w="2409"/>
        <w:gridCol w:w="7836"/>
      </w:tblGrid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675EF" w:rsidRDefault="005675EF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 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на 2017- 2019 годы»  /далее - Программа/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06.03.2006 года № 35-ФЗ «О противодействии терроризму»;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8"/>
                <w:szCs w:val="28"/>
              </w:rPr>
              <w:t>экстремистской деятельности";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закон от 06.10.2003 № 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Программы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Реализация  политики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формирование толерантности и межэтнической культуры в молодежной среде, профилактика агрессивного поведения. 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-разработка неотложных и перспективных мер по профилактике терроризма и экстремизма;</w:t>
            </w:r>
          </w:p>
          <w:p w:rsidR="005675EF" w:rsidRDefault="005675EF">
            <w:pPr>
              <w:shd w:val="clear" w:color="auto" w:fill="FFFFFF"/>
              <w:spacing w:line="226" w:lineRule="exact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8"/>
                <w:szCs w:val="28"/>
              </w:rPr>
              <w:softHyphen/>
              <w:t>водействия терроризму и экстремизму;</w:t>
            </w:r>
          </w:p>
          <w:p w:rsidR="005675EF" w:rsidRDefault="005675EF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5675EF" w:rsidRDefault="005675EF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5675EF" w:rsidRDefault="005675EF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8"/>
                <w:szCs w:val="28"/>
              </w:rPr>
              <w:softHyphen/>
              <w:t>тремистского характера, повышения бдительности;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-сведение к минимуму проявлений терроризма  и  экстремизма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Шиньшинского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поселения;     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-усиление антитеррористической защищенности  объектов социальной сферы;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 и этапы реализации Программы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2017-2019 годы.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8"/>
                <w:szCs w:val="28"/>
              </w:rPr>
              <w:t>экстремизму</w:t>
            </w:r>
            <w:proofErr w:type="gramEnd"/>
            <w:r>
              <w:rPr>
                <w:sz w:val="28"/>
                <w:szCs w:val="28"/>
              </w:rPr>
              <w:t xml:space="preserve"> а также минимизации и /или/ ликвидации последствий проявлений терроризма экстремизма 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-информационно-методическое обеспечение профилактики экстремистской деятельности;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-организационно- технические мероприятия;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-усиление антитеррористической защищенности объектов социальной сферы 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 и основных мероприятий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-ОМВД России по </w:t>
            </w:r>
            <w:proofErr w:type="spellStart"/>
            <w:r>
              <w:rPr>
                <w:sz w:val="28"/>
                <w:szCs w:val="28"/>
              </w:rPr>
              <w:t>Моркинскому</w:t>
            </w:r>
            <w:proofErr w:type="spellEnd"/>
            <w:r>
              <w:rPr>
                <w:sz w:val="28"/>
                <w:szCs w:val="28"/>
              </w:rPr>
              <w:t xml:space="preserve"> району /по согласованию/</w:t>
            </w: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-Общий объем расходов муниципального бюджета по финансированию Программы на период 2014-2016 годы составит 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год- 0,1 тыс. руб.;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год- 0,1 тыс. руб.;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год- 0,1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уб..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выделяемые за счет сре</w:t>
            </w:r>
            <w:proofErr w:type="gramStart"/>
            <w:r>
              <w:rPr>
                <w:sz w:val="28"/>
                <w:szCs w:val="28"/>
              </w:rPr>
              <w:t>дств сп</w:t>
            </w:r>
            <w:proofErr w:type="gramEnd"/>
            <w:r>
              <w:rPr>
                <w:sz w:val="28"/>
                <w:szCs w:val="28"/>
              </w:rPr>
              <w:t xml:space="preserve">онсоров. </w:t>
            </w: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 Программы является 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который осуществляет общее руководство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Программы.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675EF" w:rsidTr="005675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-реализация мероприятий Программы  позволит   снизить возможность совершения террористических актов на территории 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5675EF" w:rsidRDefault="005675EF">
            <w:pPr>
              <w:shd w:val="clear" w:color="auto" w:fill="FFFFFF"/>
              <w:spacing w:line="226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совершенствование форм и методов работы администрации муниципального образования «</w:t>
            </w:r>
            <w:proofErr w:type="spellStart"/>
            <w:r>
              <w:rPr>
                <w:spacing w:val="-1"/>
                <w:sz w:val="28"/>
                <w:szCs w:val="28"/>
              </w:rPr>
              <w:t>Шиньшинское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нации на территории муниципального образования;</w:t>
            </w:r>
          </w:p>
          <w:p w:rsidR="005675EF" w:rsidRDefault="005675EF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лигиозной терпимости в среде учащихся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  <w:p w:rsidR="005675EF" w:rsidRDefault="005675EF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8"/>
                <w:szCs w:val="28"/>
              </w:rPr>
              <w:t>этносоци</w:t>
            </w:r>
            <w:r>
              <w:rPr>
                <w:sz w:val="28"/>
                <w:szCs w:val="28"/>
              </w:rPr>
              <w:softHyphen/>
              <w:t>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</w:p>
          <w:p w:rsidR="005675EF" w:rsidRDefault="005675EF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5675EF" w:rsidRDefault="005675EF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8"/>
                <w:szCs w:val="28"/>
              </w:rPr>
              <w:t>молодежных группировок;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8"/>
                <w:szCs w:val="28"/>
              </w:rPr>
              <w:t xml:space="preserve">другим культурам, в том числе </w:t>
            </w:r>
            <w:r>
              <w:rPr>
                <w:sz w:val="28"/>
                <w:szCs w:val="28"/>
              </w:rPr>
              <w:t>через муниципальные средства массовой информации на информационных стендах поселения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 МЕРОПРИЯТИЯ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муниципальной  программы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2017- 2019 годы»</w:t>
      </w:r>
    </w:p>
    <w:p w:rsidR="005675EF" w:rsidRDefault="005675EF" w:rsidP="005675E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1160" w:type="dxa"/>
        <w:tblInd w:w="-972" w:type="dxa"/>
        <w:tblLayout w:type="fixed"/>
        <w:tblLook w:val="04A0"/>
      </w:tblPr>
      <w:tblGrid>
        <w:gridCol w:w="567"/>
        <w:gridCol w:w="4905"/>
        <w:gridCol w:w="1211"/>
        <w:gridCol w:w="3323"/>
        <w:gridCol w:w="1154"/>
      </w:tblGrid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/руб./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40"/>
            <w:bookmarkStart w:id="1" w:name="dst39"/>
            <w:bookmarkStart w:id="2" w:name="dst38"/>
            <w:bookmarkStart w:id="3" w:name="dst37"/>
            <w:bookmarkStart w:id="4" w:name="dst36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2016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>
              <w:rPr>
                <w:sz w:val="28"/>
                <w:szCs w:val="28"/>
              </w:rPr>
              <w:t>приня-тия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Ежеквартально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Направлять предложения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вопросам участия в профилактике терроризма, а также в минимизации и (или) ликвидации последствий его проявлений в органы исполнительной власти </w:t>
            </w:r>
            <w:proofErr w:type="spellStart"/>
            <w:r>
              <w:rPr>
                <w:color w:val="000000"/>
                <w:sz w:val="28"/>
                <w:szCs w:val="28"/>
              </w:rPr>
              <w:t>Моркинского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lastRenderedPageBreak/>
              <w:t>течение 2017-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Осуществлять обход территории муниципального образования на предмет выявления мест концентрации молодежи. Уведомлять о данном факте прокуратуру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района и ОМВД России по  </w:t>
            </w:r>
            <w:proofErr w:type="spellStart"/>
            <w:r>
              <w:rPr>
                <w:sz w:val="28"/>
                <w:szCs w:val="28"/>
              </w:rPr>
              <w:t>Моркинскому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месяц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hd w:val="clear" w:color="auto" w:fill="FFFFFF"/>
              <w:spacing w:line="29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Участвовать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 </w:t>
            </w:r>
            <w:proofErr w:type="spellStart"/>
            <w:r>
              <w:rPr>
                <w:color w:val="000000"/>
                <w:sz w:val="28"/>
                <w:szCs w:val="28"/>
              </w:rPr>
              <w:t>Моркинского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организационно-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300;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300;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Обеспечить подготовку и размещение в местах массового пребывания граждан информационных </w:t>
            </w:r>
            <w:r>
              <w:rPr>
                <w:sz w:val="28"/>
                <w:szCs w:val="28"/>
              </w:rPr>
              <w:lastRenderedPageBreak/>
              <w:t>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5675EF" w:rsidRDefault="005675EF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5675EF" w:rsidRDefault="005675E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ОМВД России по </w:t>
            </w:r>
            <w:proofErr w:type="spellStart"/>
            <w:r>
              <w:rPr>
                <w:sz w:val="28"/>
                <w:szCs w:val="28"/>
              </w:rPr>
              <w:t>Моркинскому</w:t>
            </w:r>
            <w:proofErr w:type="spellEnd"/>
            <w:r>
              <w:rPr>
                <w:sz w:val="28"/>
                <w:szCs w:val="28"/>
              </w:rPr>
              <w:t xml:space="preserve"> району по </w:t>
            </w:r>
            <w:proofErr w:type="spellStart"/>
            <w:r>
              <w:rPr>
                <w:sz w:val="28"/>
                <w:szCs w:val="28"/>
              </w:rPr>
              <w:t>Шиньшинскому</w:t>
            </w:r>
            <w:proofErr w:type="spellEnd"/>
            <w:r>
              <w:rPr>
                <w:sz w:val="28"/>
                <w:szCs w:val="28"/>
              </w:rPr>
              <w:t xml:space="preserve"> участку</w:t>
            </w:r>
          </w:p>
          <w:p w:rsidR="005675EF" w:rsidRDefault="005675E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 патриотических</w:t>
            </w:r>
            <w:proofErr w:type="gramEnd"/>
            <w:r>
              <w:rPr>
                <w:sz w:val="28"/>
                <w:szCs w:val="28"/>
              </w:rPr>
              <w:t xml:space="preserve"> чтений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Ежегод-но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 /по согласованию/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комплексных оздоровительных физкультурно-спортивных и </w:t>
            </w:r>
            <w:proofErr w:type="spellStart"/>
            <w:proofErr w:type="gramStart"/>
            <w:r>
              <w:rPr>
                <w:sz w:val="28"/>
                <w:szCs w:val="28"/>
              </w:rPr>
              <w:t>агитационно</w:t>
            </w:r>
            <w:proofErr w:type="spellEnd"/>
            <w:r>
              <w:rPr>
                <w:sz w:val="28"/>
                <w:szCs w:val="28"/>
              </w:rPr>
              <w:t>- пропагандистских</w:t>
            </w:r>
            <w:proofErr w:type="gramEnd"/>
            <w:r>
              <w:rPr>
                <w:sz w:val="28"/>
                <w:szCs w:val="28"/>
              </w:rPr>
              <w:t xml:space="preserve"> мероприятий /походов, спортивных праздников/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Ежегод-но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 СДК, 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 СДК,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СДК;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основная</w:t>
            </w:r>
            <w:proofErr w:type="gramEnd"/>
            <w:r>
              <w:rPr>
                <w:sz w:val="28"/>
                <w:szCs w:val="28"/>
              </w:rPr>
              <w:t xml:space="preserve"> ОШ»; /по согласованию/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ООШ»/по согласованию/;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 СДК, 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 СДК,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СДК;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по книжной выставке: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«Костюмы народов  России»;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-Викторина-игра: «Народы России»;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-Фольклорный праздник: «Покров день»; «Широка масленица»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-Обзор- беседа по книгам 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«Праздники народов мари»;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-Литературное лото:                            «Народов много – страна одна»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5EF" w:rsidTr="00567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5675EF" w:rsidRDefault="005675E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</w:t>
            </w:r>
          </w:p>
          <w:p w:rsidR="005675EF" w:rsidRDefault="005675EF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F" w:rsidRDefault="005675E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675EF" w:rsidRDefault="005675EF" w:rsidP="005675EF">
      <w:pPr>
        <w:rPr>
          <w:sz w:val="28"/>
          <w:szCs w:val="28"/>
        </w:rPr>
      </w:pPr>
    </w:p>
    <w:p w:rsidR="005675EF" w:rsidRDefault="005675EF" w:rsidP="005675EF">
      <w:pPr>
        <w:rPr>
          <w:sz w:val="28"/>
          <w:szCs w:val="28"/>
        </w:rPr>
      </w:pPr>
      <w:r>
        <w:rPr>
          <w:sz w:val="28"/>
          <w:szCs w:val="28"/>
        </w:rPr>
        <w:t>Всего  используемые средства спонсоров на 2017-2019 г.г.</w:t>
      </w:r>
      <w:r>
        <w:rPr>
          <w:sz w:val="28"/>
          <w:szCs w:val="28"/>
        </w:rPr>
        <w:tab/>
      </w:r>
    </w:p>
    <w:p w:rsidR="005675EF" w:rsidRDefault="005675EF" w:rsidP="005675EF">
      <w:pPr>
        <w:rPr>
          <w:sz w:val="28"/>
          <w:szCs w:val="28"/>
        </w:rPr>
      </w:pPr>
      <w:r>
        <w:rPr>
          <w:sz w:val="28"/>
          <w:szCs w:val="28"/>
        </w:rPr>
        <w:t>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sectPr w:rsidR="005675EF" w:rsidSect="007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75EF"/>
    <w:rsid w:val="005675EF"/>
    <w:rsid w:val="0070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75E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75E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75E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675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6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5675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basedOn w:val="a0"/>
    <w:qFormat/>
    <w:rsid w:val="005675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7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/shinshaadm@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«Шиньшинское  сельское поселение»  Моркинского  муниципального района 
на 2017- 2019 годы»
</_x041e__x043f__x0438__x0441__x0430__x043d__x0438__x0435_>
    <_x2116__x0020__x0434__x043e__x043a__x0443__x043c__x0435__x043d__x0442__x0430_ xmlns="863b7f7b-da84-46a0-829e-ff86d1b7a783">8</_x2116__x0020__x0434__x043e__x043a__x0443__x043c__x0435__x043d__x0442__x0430_>
    <_x0414__x0430__x0442__x0430__x0020__x0434__x043e__x043a__x0443__x043c__x0435__x043d__x0442__x0430_ xmlns="863b7f7b-da84-46a0-829e-ff86d1b7a783">2017-03-26T20:00:00+00:00</_x0414__x0430__x0442__x0430__x0020__x0434__x043e__x043a__x0443__x043c__x0435__x043d__x0442__x0430_>
    <_dlc_DocId xmlns="57504d04-691e-4fc4-8f09-4f19fdbe90f6">XXJ7TYMEEKJ2-4367-175</_dlc_DocId>
    <_dlc_DocIdUrl xmlns="57504d04-691e-4fc4-8f09-4f19fdbe90f6">
      <Url>https://vip.gov.mari.ru/morki/shinsha/_layouts/DocIdRedir.aspx?ID=XXJ7TYMEEKJ2-4367-175</Url>
      <Description>XXJ7TYMEEKJ2-4367-175</Description>
    </_dlc_DocIdUrl>
  </documentManagement>
</p:properties>
</file>

<file path=customXml/itemProps1.xml><?xml version="1.0" encoding="utf-8"?>
<ds:datastoreItem xmlns:ds="http://schemas.openxmlformats.org/officeDocument/2006/customXml" ds:itemID="{27950119-BB5D-471B-847D-889A20E4065F}"/>
</file>

<file path=customXml/itemProps2.xml><?xml version="1.0" encoding="utf-8"?>
<ds:datastoreItem xmlns:ds="http://schemas.openxmlformats.org/officeDocument/2006/customXml" ds:itemID="{5F101B6B-DF4D-4A77-93D9-1AC459F71FEE}"/>
</file>

<file path=customXml/itemProps3.xml><?xml version="1.0" encoding="utf-8"?>
<ds:datastoreItem xmlns:ds="http://schemas.openxmlformats.org/officeDocument/2006/customXml" ds:itemID="{2AF74B31-EB43-415A-9379-E7B4840A0A94}"/>
</file>

<file path=customXml/itemProps4.xml><?xml version="1.0" encoding="utf-8"?>
<ds:datastoreItem xmlns:ds="http://schemas.openxmlformats.org/officeDocument/2006/customXml" ds:itemID="{2582A39D-9111-4F80-9C01-6E9087229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2666</Words>
  <Characters>15199</Characters>
  <Application>Microsoft Office Word</Application>
  <DocSecurity>0</DocSecurity>
  <Lines>126</Lines>
  <Paragraphs>35</Paragraphs>
  <ScaleCrop>false</ScaleCrop>
  <Company>Microsoft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 от 27.03.17</dc:title>
  <dc:subject/>
  <dc:creator>Admin</dc:creator>
  <cp:keywords/>
  <dc:description/>
  <cp:lastModifiedBy>Admin</cp:lastModifiedBy>
  <cp:revision>2</cp:revision>
  <cp:lastPrinted>2017-03-27T13:18:00Z</cp:lastPrinted>
  <dcterms:created xsi:type="dcterms:W3CDTF">2017-03-27T13:14:00Z</dcterms:created>
  <dcterms:modified xsi:type="dcterms:W3CDTF">2017-03-27T13:20:00Z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330111fd-3306-4193-8bdd-be452652b625</vt:lpwstr>
  </property>
</Properties>
</file>